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026" w:rsidRPr="00BB3B86" w:rsidRDefault="00845026" w:rsidP="00845026">
      <w:pPr>
        <w:spacing w:after="60"/>
        <w:jc w:val="center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Z A R Z Ą D Z E N I E   Nr</w:t>
      </w:r>
      <w:r w:rsidR="00B4607F">
        <w:rPr>
          <w:rFonts w:cstheme="minorHAnsi"/>
          <w:b/>
          <w:sz w:val="26"/>
          <w:szCs w:val="26"/>
        </w:rPr>
        <w:t xml:space="preserve"> </w:t>
      </w:r>
      <w:r w:rsidR="004A2D72">
        <w:rPr>
          <w:rFonts w:cstheme="minorHAnsi"/>
          <w:b/>
          <w:sz w:val="26"/>
          <w:szCs w:val="26"/>
        </w:rPr>
        <w:t>146</w:t>
      </w:r>
      <w:r>
        <w:rPr>
          <w:rFonts w:cstheme="minorHAnsi"/>
          <w:b/>
          <w:sz w:val="26"/>
          <w:szCs w:val="26"/>
        </w:rPr>
        <w:t>/17</w:t>
      </w:r>
    </w:p>
    <w:p w:rsidR="00845026" w:rsidRPr="003033AE" w:rsidRDefault="00845026" w:rsidP="00845026">
      <w:pPr>
        <w:spacing w:after="60"/>
        <w:jc w:val="center"/>
        <w:rPr>
          <w:rFonts w:cstheme="minorHAnsi"/>
          <w:b/>
          <w:sz w:val="26"/>
          <w:szCs w:val="26"/>
        </w:rPr>
      </w:pPr>
      <w:r w:rsidRPr="003033AE">
        <w:rPr>
          <w:rFonts w:cstheme="minorHAnsi"/>
          <w:b/>
          <w:sz w:val="26"/>
          <w:szCs w:val="26"/>
        </w:rPr>
        <w:t>Wójta Gminy Łomazy</w:t>
      </w:r>
    </w:p>
    <w:p w:rsidR="00845026" w:rsidRPr="00BB3B86" w:rsidRDefault="00845026" w:rsidP="0084502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z dnia </w:t>
      </w:r>
      <w:r>
        <w:rPr>
          <w:rFonts w:cstheme="minorHAnsi"/>
          <w:sz w:val="26"/>
          <w:szCs w:val="26"/>
        </w:rPr>
        <w:t>26 stycznia 2017 roku</w:t>
      </w:r>
    </w:p>
    <w:p w:rsidR="00BC67A9" w:rsidRPr="00BB3B86" w:rsidRDefault="00BC67A9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BC67A9" w:rsidRPr="00042BDD" w:rsidRDefault="004A2D72" w:rsidP="00BB3B86">
      <w:pPr>
        <w:spacing w:after="60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w sprawie regulaminu pracy Okręgowej Komisji W</w:t>
      </w:r>
      <w:r w:rsidR="00BC67A9" w:rsidRPr="00042BDD">
        <w:rPr>
          <w:rFonts w:cstheme="minorHAnsi"/>
          <w:b/>
          <w:sz w:val="26"/>
          <w:szCs w:val="26"/>
        </w:rPr>
        <w:t>yborczej do przeprowadzenia</w:t>
      </w:r>
      <w:r w:rsidR="00173946" w:rsidRPr="00042BDD">
        <w:rPr>
          <w:rFonts w:cstheme="minorHAnsi"/>
          <w:b/>
          <w:sz w:val="26"/>
          <w:szCs w:val="26"/>
        </w:rPr>
        <w:t xml:space="preserve"> wyborów Młodzieżowej Rady Gminy</w:t>
      </w:r>
      <w:r w:rsidR="00E043B6" w:rsidRPr="00042BDD">
        <w:rPr>
          <w:rFonts w:cstheme="minorHAnsi"/>
          <w:b/>
          <w:sz w:val="26"/>
          <w:szCs w:val="26"/>
        </w:rPr>
        <w:t xml:space="preserve"> Łomazy.</w:t>
      </w:r>
    </w:p>
    <w:p w:rsidR="00173946" w:rsidRPr="00BB3B86" w:rsidRDefault="0017394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173946" w:rsidRPr="00BB3B86" w:rsidRDefault="0017394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 xml:space="preserve"> Na podstawie art.30 ust.1 ustawy z dnia 8 marca 1990 r o samorządzie gminnym /Dz. U. z 2016r., poz.446/ w związku z §</w:t>
      </w:r>
      <w:r w:rsidR="0026706E" w:rsidRPr="00BB3B86">
        <w:rPr>
          <w:rFonts w:cstheme="minorHAnsi"/>
          <w:sz w:val="26"/>
          <w:szCs w:val="26"/>
        </w:rPr>
        <w:t xml:space="preserve"> 5 Ordynacji Wyborczej dl</w:t>
      </w:r>
      <w:r w:rsidRPr="00BB3B86">
        <w:rPr>
          <w:rFonts w:cstheme="minorHAnsi"/>
          <w:sz w:val="26"/>
          <w:szCs w:val="26"/>
        </w:rPr>
        <w:t>a Młodzieżowej Rady Gminy Łomazy stanowiącej załącznik do Sta</w:t>
      </w:r>
      <w:r w:rsidR="0026706E" w:rsidRPr="00BB3B86">
        <w:rPr>
          <w:rFonts w:cstheme="minorHAnsi"/>
          <w:sz w:val="26"/>
          <w:szCs w:val="26"/>
        </w:rPr>
        <w:t>t</w:t>
      </w:r>
      <w:r w:rsidRPr="00BB3B86">
        <w:rPr>
          <w:rFonts w:cstheme="minorHAnsi"/>
          <w:sz w:val="26"/>
          <w:szCs w:val="26"/>
        </w:rPr>
        <w:t>utu Młodzieżowej Rady Gminy</w:t>
      </w:r>
      <w:r w:rsidR="002C5C55" w:rsidRPr="00BB3B86">
        <w:rPr>
          <w:rFonts w:cstheme="minorHAnsi"/>
          <w:sz w:val="26"/>
          <w:szCs w:val="26"/>
        </w:rPr>
        <w:t>ustalonego uchwałą</w:t>
      </w:r>
      <w:r w:rsidR="00E043B6" w:rsidRPr="00BB3B86">
        <w:rPr>
          <w:rFonts w:cstheme="minorHAnsi"/>
          <w:sz w:val="26"/>
          <w:szCs w:val="26"/>
        </w:rPr>
        <w:t xml:space="preserve"> Rady Gminy Łomazy Nr XV/110/16 z dnia 23 września 2016 roku w sprawie wyrażenia zgody na utworzenie  Młodzieżowej Rady Gminy Łomazy powołania tej Rady</w:t>
      </w:r>
      <w:r w:rsidR="00042BDD">
        <w:rPr>
          <w:rFonts w:cstheme="minorHAnsi"/>
          <w:sz w:val="26"/>
          <w:szCs w:val="26"/>
        </w:rPr>
        <w:br/>
      </w:r>
      <w:r w:rsidR="00E043B6" w:rsidRPr="00BB3B86">
        <w:rPr>
          <w:rFonts w:cstheme="minorHAnsi"/>
          <w:sz w:val="26"/>
          <w:szCs w:val="26"/>
        </w:rPr>
        <w:t xml:space="preserve"> i nadania jej statutu zarządzam:</w:t>
      </w:r>
    </w:p>
    <w:p w:rsidR="00E043B6" w:rsidRPr="00BB3B86" w:rsidRDefault="00E043B6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§1.</w:t>
      </w:r>
    </w:p>
    <w:p w:rsidR="00E043B6" w:rsidRPr="00BB3B86" w:rsidRDefault="00E043B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Organizację pracy Okręgowej Komisji Wyborczej ustala Regulamin Pracy Okręgowej Komisji Wyborczej stanowiący załącznik Nr 1 do zarządzenia.</w:t>
      </w:r>
    </w:p>
    <w:p w:rsidR="00E043B6" w:rsidRPr="00BB3B86" w:rsidRDefault="00E043B6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§2</w:t>
      </w:r>
    </w:p>
    <w:p w:rsidR="00E043B6" w:rsidRPr="00BB3B86" w:rsidRDefault="00E043B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Zadania komisji w dniu głosowania ustalają wytyczne dla Komisji stanowiące załącznik Nr 2 do zarządzenia.</w:t>
      </w:r>
    </w:p>
    <w:p w:rsidR="00E043B6" w:rsidRPr="00BB3B86" w:rsidRDefault="00E043B6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§3</w:t>
      </w:r>
    </w:p>
    <w:p w:rsidR="00E043B6" w:rsidRPr="00BB3B86" w:rsidRDefault="00E043B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  udział w pracach  komisji nie przysługuje dieta.</w:t>
      </w:r>
    </w:p>
    <w:p w:rsidR="00E043B6" w:rsidRPr="00BB3B86" w:rsidRDefault="00E043B6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§4</w:t>
      </w:r>
    </w:p>
    <w:p w:rsidR="00E043B6" w:rsidRPr="00BB3B86" w:rsidRDefault="00E043B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Okręgowa Komisja Wyborcza kończy pracę w terminie 3 dni od dnia przekazania protokołu głosowania Wójtowi Gminy.</w:t>
      </w:r>
    </w:p>
    <w:p w:rsidR="00E043B6" w:rsidRPr="00BB3B86" w:rsidRDefault="00E043B6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§5</w:t>
      </w:r>
    </w:p>
    <w:p w:rsidR="002C5C55" w:rsidRPr="00BB3B86" w:rsidRDefault="002C5C5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Wykonanie zarządzenia powierzam Przewodniczącemu  komisji.</w:t>
      </w:r>
    </w:p>
    <w:p w:rsidR="002C5C55" w:rsidRPr="00BB3B86" w:rsidRDefault="002C5C55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§6</w:t>
      </w:r>
    </w:p>
    <w:p w:rsidR="00E043B6" w:rsidRPr="00BB3B86" w:rsidRDefault="00E043B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Zarządzenie wchodzi w życie z dniem podjęcia.</w:t>
      </w:r>
    </w:p>
    <w:p w:rsidR="00521DFF" w:rsidRDefault="00521DFF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3190C" w:rsidRDefault="00E3190C" w:rsidP="00E3190C">
      <w:pPr>
        <w:spacing w:after="60"/>
        <w:jc w:val="both"/>
        <w:rPr>
          <w:rFonts w:cstheme="minorHAnsi"/>
          <w:sz w:val="26"/>
          <w:szCs w:val="26"/>
        </w:rPr>
      </w:pPr>
    </w:p>
    <w:p w:rsidR="00E3190C" w:rsidRDefault="00E3190C" w:rsidP="00E3190C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Wójt Gminy</w:t>
      </w:r>
    </w:p>
    <w:p w:rsidR="00E3190C" w:rsidRDefault="00E3190C" w:rsidP="00E3190C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/-/ Jerzy Czyżewski</w:t>
      </w:r>
    </w:p>
    <w:p w:rsidR="00E3190C" w:rsidRDefault="00E3190C" w:rsidP="00E3190C">
      <w:pPr>
        <w:spacing w:after="60"/>
        <w:jc w:val="both"/>
        <w:rPr>
          <w:rFonts w:cstheme="minorHAnsi"/>
          <w:sz w:val="26"/>
          <w:szCs w:val="26"/>
        </w:rPr>
      </w:pPr>
    </w:p>
    <w:p w:rsidR="00E3190C" w:rsidRDefault="00E3190C" w:rsidP="00042BDD">
      <w:pPr>
        <w:spacing w:after="60"/>
        <w:jc w:val="right"/>
        <w:rPr>
          <w:rFonts w:cstheme="minorHAnsi"/>
          <w:sz w:val="26"/>
          <w:szCs w:val="26"/>
        </w:rPr>
      </w:pPr>
    </w:p>
    <w:p w:rsidR="00521DFF" w:rsidRDefault="00521DFF" w:rsidP="00042BDD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Załącznik nr 1 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 xml:space="preserve">doZarządzenia </w:t>
      </w:r>
      <w:r w:rsidR="00042BDD">
        <w:rPr>
          <w:rFonts w:cstheme="minorHAnsi"/>
          <w:sz w:val="26"/>
          <w:szCs w:val="26"/>
        </w:rPr>
        <w:t xml:space="preserve">Nr </w:t>
      </w:r>
      <w:r w:rsidR="004A2D72">
        <w:rPr>
          <w:rFonts w:cstheme="minorHAnsi"/>
          <w:sz w:val="26"/>
          <w:szCs w:val="26"/>
        </w:rPr>
        <w:t>146</w:t>
      </w:r>
      <w:r w:rsidR="00845026">
        <w:rPr>
          <w:rFonts w:cstheme="minorHAnsi"/>
          <w:sz w:val="26"/>
          <w:szCs w:val="26"/>
        </w:rPr>
        <w:t>/17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Wójta Gminy Łomazy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 xml:space="preserve">z dnia </w:t>
      </w:r>
      <w:r w:rsidR="00845026">
        <w:rPr>
          <w:rFonts w:cstheme="minorHAnsi"/>
          <w:sz w:val="26"/>
          <w:szCs w:val="26"/>
        </w:rPr>
        <w:t>26 stycznia 2017 r.</w:t>
      </w:r>
    </w:p>
    <w:p w:rsidR="00845026" w:rsidRPr="00BB3B86" w:rsidRDefault="00845026" w:rsidP="00042BDD">
      <w:pPr>
        <w:spacing w:after="60"/>
        <w:jc w:val="right"/>
        <w:rPr>
          <w:rFonts w:cstheme="minorHAnsi"/>
          <w:sz w:val="26"/>
          <w:szCs w:val="26"/>
        </w:rPr>
      </w:pPr>
    </w:p>
    <w:p w:rsidR="00521DFF" w:rsidRPr="00042BDD" w:rsidRDefault="00521DFF" w:rsidP="00042BDD">
      <w:pPr>
        <w:spacing w:after="60"/>
        <w:jc w:val="center"/>
        <w:rPr>
          <w:rFonts w:cstheme="minorHAnsi"/>
          <w:b/>
          <w:sz w:val="28"/>
          <w:szCs w:val="28"/>
        </w:rPr>
      </w:pPr>
      <w:r w:rsidRPr="00042BDD">
        <w:rPr>
          <w:rFonts w:cstheme="minorHAnsi"/>
          <w:b/>
          <w:sz w:val="28"/>
          <w:szCs w:val="28"/>
        </w:rPr>
        <w:t>R E G U L A M I N</w:t>
      </w:r>
    </w:p>
    <w:p w:rsidR="00521DFF" w:rsidRPr="00042BDD" w:rsidRDefault="00521DFF" w:rsidP="00042BDD">
      <w:pPr>
        <w:spacing w:after="60"/>
        <w:jc w:val="center"/>
        <w:rPr>
          <w:rFonts w:cstheme="minorHAnsi"/>
          <w:b/>
          <w:sz w:val="28"/>
          <w:szCs w:val="28"/>
        </w:rPr>
      </w:pPr>
      <w:r w:rsidRPr="00042BDD">
        <w:rPr>
          <w:rFonts w:cstheme="minorHAnsi"/>
          <w:b/>
          <w:sz w:val="28"/>
          <w:szCs w:val="28"/>
        </w:rPr>
        <w:t>PRACY OKRĘGOWEJ  KOMISJI  WYBORCZEJ</w:t>
      </w:r>
    </w:p>
    <w:p w:rsidR="00521DFF" w:rsidRPr="00042BDD" w:rsidRDefault="00521DFF" w:rsidP="00042BDD">
      <w:pPr>
        <w:spacing w:after="60"/>
        <w:jc w:val="center"/>
        <w:rPr>
          <w:rFonts w:cstheme="minorHAnsi"/>
          <w:b/>
          <w:sz w:val="28"/>
          <w:szCs w:val="28"/>
        </w:rPr>
      </w:pPr>
      <w:r w:rsidRPr="00042BDD">
        <w:rPr>
          <w:rFonts w:cstheme="minorHAnsi"/>
          <w:b/>
          <w:sz w:val="28"/>
          <w:szCs w:val="28"/>
        </w:rPr>
        <w:t>dla wyboru Młodzieżowej Rady Gminy Łomazy</w:t>
      </w:r>
    </w:p>
    <w:p w:rsidR="00521DFF" w:rsidRPr="00BB3B86" w:rsidRDefault="00521DFF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521DFF" w:rsidRPr="00BB3B86" w:rsidRDefault="00521DFF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§1</w:t>
      </w:r>
    </w:p>
    <w:p w:rsidR="00521DFF" w:rsidRPr="00BB3B86" w:rsidRDefault="00521DF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Okręgowa Komisja Wyborcza dla Wyboru Młodzieżowej Rady Gminy Łomazy zwana dalej  Komisją wykonuje swoje zadania określone w Ordynacji Wyborczej dla Młodzieżowej Rady Gminy Łomazy stanowiącej załącznik do uchwały Rady Gminy  Łomazy Nr. XV/110/16 z dnia 23 września 2016 roku w sprawie wyrażenia zgody 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na utworzenie Młodzieżowej Rady Gminy Łomazy.</w:t>
      </w:r>
    </w:p>
    <w:p w:rsidR="00280118" w:rsidRPr="00BB3B86" w:rsidRDefault="00521DFF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§2</w:t>
      </w:r>
    </w:p>
    <w:p w:rsidR="00521DFF" w:rsidRPr="00BB3B86" w:rsidRDefault="0028011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Okręgowa Komisja Wyborcza liczy 5 osób.</w:t>
      </w:r>
    </w:p>
    <w:p w:rsidR="00B25815" w:rsidRPr="00BB3B86" w:rsidRDefault="00B2581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2.Do składu Komisji osoby są wskazywane przez samorząd uczniowski gimnazjum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 xml:space="preserve"> i samorządy uczniowskie szkół ponadgimnazjalnych, do których uczęszczają uczniowie zamieszkujący na terenie gminy Łomazy.</w:t>
      </w:r>
    </w:p>
    <w:p w:rsidR="00B25815" w:rsidRPr="00BB3B86" w:rsidRDefault="00B2581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3.Okręgową Komisję  Wyborczą powołuje Wójt Gminy swoim zarządzeniem..</w:t>
      </w:r>
    </w:p>
    <w:p w:rsidR="00B25815" w:rsidRPr="00BB3B86" w:rsidRDefault="00B25815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§3</w:t>
      </w:r>
    </w:p>
    <w:p w:rsidR="00B25815" w:rsidRPr="00BB3B86" w:rsidRDefault="00B2581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1.Na pierwszym posiedzeniu Komisja wybiera Przewodniczącego Komisji, Zastępcę Przewodniczącego i omawia zadania i tryb pracy oraz obowiązki i uprawnienia osób wchodzących w  jej skład.</w:t>
      </w:r>
    </w:p>
    <w:p w:rsidR="00B25815" w:rsidRPr="00BB3B86" w:rsidRDefault="00B2581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2.Wybory przewodniczącego komisji i jego zastępcy</w:t>
      </w:r>
      <w:r w:rsidR="005164F3" w:rsidRPr="00BB3B86">
        <w:rPr>
          <w:rFonts w:cstheme="minorHAnsi"/>
          <w:sz w:val="26"/>
          <w:szCs w:val="26"/>
        </w:rPr>
        <w:t xml:space="preserve"> odbywają się w głosowaniu jawnym, chyba, że  komisja postanowi inaczej. W razie  równej liczby głosów ponawia się głosowanie.</w:t>
      </w:r>
    </w:p>
    <w:p w:rsidR="005164F3" w:rsidRPr="00BB3B86" w:rsidRDefault="005164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3.Do czasu wyboru  przewodniczącego pierwszemu posiedzeniu przewodniczy najstarszy wiekiem członek komisji.</w:t>
      </w:r>
    </w:p>
    <w:p w:rsidR="005164F3" w:rsidRPr="00BB3B86" w:rsidRDefault="005164F3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§4</w:t>
      </w:r>
    </w:p>
    <w:p w:rsidR="005164F3" w:rsidRPr="00BB3B86" w:rsidRDefault="005164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1.Pracami komisji kieruje przewodniczący, który:</w:t>
      </w:r>
    </w:p>
    <w:p w:rsidR="005164F3" w:rsidRPr="00BB3B86" w:rsidRDefault="005164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1) zwołuje jej posiedzenia i im przewodniczy,</w:t>
      </w:r>
    </w:p>
    <w:p w:rsidR="005164F3" w:rsidRPr="00BB3B86" w:rsidRDefault="005164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2) czuwa nad wykonywaniem  zadań komisji,</w:t>
      </w:r>
    </w:p>
    <w:p w:rsidR="005164F3" w:rsidRPr="00BB3B86" w:rsidRDefault="003033AE" w:rsidP="00BB3B86">
      <w:pPr>
        <w:spacing w:after="6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3) reprezentuje komisję</w:t>
      </w:r>
      <w:r w:rsidR="005164F3" w:rsidRPr="00BB3B86">
        <w:rPr>
          <w:rFonts w:cstheme="minorHAnsi"/>
          <w:sz w:val="26"/>
          <w:szCs w:val="26"/>
        </w:rPr>
        <w:t xml:space="preserve"> na zewnątrz,</w:t>
      </w:r>
    </w:p>
    <w:p w:rsidR="005164F3" w:rsidRDefault="005164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 W razie nieobecności przewodniczącego komisji, jego obowiązki pełni zastępca przewodniczącego</w:t>
      </w:r>
      <w:r w:rsidR="0097470C" w:rsidRPr="00BB3B86">
        <w:rPr>
          <w:rFonts w:cstheme="minorHAnsi"/>
          <w:sz w:val="26"/>
          <w:szCs w:val="26"/>
        </w:rPr>
        <w:t xml:space="preserve"> komisji.</w:t>
      </w:r>
    </w:p>
    <w:p w:rsidR="00EB0EBB" w:rsidRDefault="00EB0EBB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7470C" w:rsidRPr="00BB3B86" w:rsidRDefault="0097470C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§5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1.Członkowie  Komisji uczestniczą w posiedzeniach i innych pracach  komisji.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2.W razie nieobecności  przewodniczącego komisji jego obowiązki  pełni zastępca przewodniczącego.</w:t>
      </w:r>
    </w:p>
    <w:p w:rsidR="0097470C" w:rsidRPr="00BB3B86" w:rsidRDefault="0097470C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§6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1.Z posiedzenia  komisji sporządza się protokół, w którym podaje się przebieg posiedzenia i podjęte rozstrzygnięcia. Do protokołu  załącza się listę obecności.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2.Protokoł podpisuje przewodniczący Komisji lub jego zastępca oraz protokolant.</w:t>
      </w:r>
    </w:p>
    <w:p w:rsidR="0097470C" w:rsidRPr="00BB3B86" w:rsidRDefault="0097470C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§7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1.Protokoły głosowania podpisują wszyscy członkowie komisji, obecni przy jego sporządzaniu.</w:t>
      </w:r>
    </w:p>
    <w:p w:rsidR="0097470C" w:rsidRPr="00BB3B86" w:rsidRDefault="009747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2.Protokoły  głosowania i inne dokumenty komisji oraz wydawane karty do głosowania opatrywane są pieczęcią komisji w kolorze czerwonym.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3.Pieczęcią  komisji jes</w:t>
      </w:r>
      <w:r w:rsidR="00D169A8" w:rsidRPr="00BB3B86">
        <w:rPr>
          <w:rFonts w:cstheme="minorHAnsi"/>
          <w:sz w:val="26"/>
          <w:szCs w:val="26"/>
        </w:rPr>
        <w:t>t pieczęć okrągła o przekątnej 35</w:t>
      </w:r>
      <w:r w:rsidRPr="00BB3B86">
        <w:rPr>
          <w:rFonts w:cstheme="minorHAnsi"/>
          <w:sz w:val="26"/>
          <w:szCs w:val="26"/>
        </w:rPr>
        <w:t xml:space="preserve"> mm zawierająca napis : Okręgowa Komisja Wyborcza</w:t>
      </w:r>
      <w:r w:rsidR="00D169A8" w:rsidRPr="00BB3B86">
        <w:rPr>
          <w:rFonts w:cstheme="minorHAnsi"/>
          <w:sz w:val="26"/>
          <w:szCs w:val="26"/>
        </w:rPr>
        <w:t xml:space="preserve">  w Łomazach.</w:t>
      </w:r>
    </w:p>
    <w:p w:rsidR="005D44D1" w:rsidRPr="00BB3B86" w:rsidRDefault="005D44D1" w:rsidP="00042BDD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§8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Okręgowa Komisja Wyborcza przy wykonywaniu zadań współdziała z Wójtem Gminy </w:t>
      </w:r>
      <w:r w:rsidR="00042BDD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w zakresie: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1.Przygotowania i wyposażenia lokalu wyborczego,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2.Odbioru i zabezpieczenia kart do głosowania, formularzy, spisu osób uprawnionych do głosowania, pieczęci komisji, urzędowych obwieszczeń wyborczych i innych materiałów wyborczych,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3.Przekazania protokołów głosowania,</w:t>
      </w:r>
    </w:p>
    <w:p w:rsidR="005D44D1" w:rsidRPr="00BB3B86" w:rsidRDefault="005D44D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4.Zapewnienia środków łączności oraz pomocy niezbędnej do pracy komisji.</w:t>
      </w:r>
    </w:p>
    <w:p w:rsidR="008969FD" w:rsidRPr="00BB3B86" w:rsidRDefault="008969F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8969FD" w:rsidRPr="00BB3B86" w:rsidRDefault="008969F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042BDD" w:rsidRDefault="00042BD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845026" w:rsidRDefault="008F7AB8" w:rsidP="00845026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Załącznik nr 2</w:t>
      </w:r>
    </w:p>
    <w:p w:rsidR="00042BDD" w:rsidRDefault="00845026" w:rsidP="00845026">
      <w:pPr>
        <w:spacing w:after="60"/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do  </w:t>
      </w:r>
      <w:r w:rsidRPr="00BB3B86">
        <w:rPr>
          <w:rFonts w:cstheme="minorHAnsi"/>
          <w:sz w:val="26"/>
          <w:szCs w:val="26"/>
        </w:rPr>
        <w:t xml:space="preserve">Zarządzenia </w:t>
      </w:r>
      <w:r>
        <w:rPr>
          <w:rFonts w:cstheme="minorHAnsi"/>
          <w:sz w:val="26"/>
          <w:szCs w:val="26"/>
        </w:rPr>
        <w:t xml:space="preserve">Nr </w:t>
      </w:r>
      <w:r w:rsidR="004A2D72">
        <w:rPr>
          <w:rFonts w:cstheme="minorHAnsi"/>
          <w:sz w:val="26"/>
          <w:szCs w:val="26"/>
        </w:rPr>
        <w:t>146</w:t>
      </w:r>
      <w:r>
        <w:rPr>
          <w:rFonts w:cstheme="minorHAnsi"/>
          <w:sz w:val="26"/>
          <w:szCs w:val="26"/>
        </w:rPr>
        <w:t>/17</w:t>
      </w:r>
      <w:r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Wójta Gminy Łomazy</w:t>
      </w:r>
      <w:r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 xml:space="preserve">z dnia </w:t>
      </w:r>
      <w:r>
        <w:rPr>
          <w:rFonts w:cstheme="minorHAnsi"/>
          <w:sz w:val="26"/>
          <w:szCs w:val="26"/>
        </w:rPr>
        <w:t xml:space="preserve"> 26 stycznia 2017 r.</w:t>
      </w:r>
    </w:p>
    <w:p w:rsidR="00845026" w:rsidRDefault="00845026" w:rsidP="00845026">
      <w:pPr>
        <w:spacing w:after="60"/>
        <w:jc w:val="right"/>
        <w:rPr>
          <w:rFonts w:cstheme="minorHAnsi"/>
          <w:b/>
          <w:sz w:val="26"/>
          <w:szCs w:val="26"/>
        </w:rPr>
      </w:pPr>
    </w:p>
    <w:p w:rsidR="008F7AB8" w:rsidRPr="00042BDD" w:rsidRDefault="008F7AB8" w:rsidP="00042BDD">
      <w:pPr>
        <w:spacing w:after="60"/>
        <w:jc w:val="center"/>
        <w:rPr>
          <w:rFonts w:cstheme="minorHAnsi"/>
          <w:b/>
          <w:sz w:val="26"/>
          <w:szCs w:val="26"/>
        </w:rPr>
      </w:pPr>
      <w:r w:rsidRPr="00042BDD">
        <w:rPr>
          <w:rFonts w:cstheme="minorHAnsi"/>
          <w:b/>
          <w:sz w:val="26"/>
          <w:szCs w:val="26"/>
        </w:rPr>
        <w:t>W Y T Y C Z N E</w:t>
      </w:r>
    </w:p>
    <w:p w:rsidR="008F7AB8" w:rsidRPr="00BB3B86" w:rsidRDefault="008F7AB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DLA   OKRĘGOWEJ  KOMISJI  WYBORCZEJ  W  WYBORACH  MŁODZIEŻOWEJ RADY  GMINY  ŁOMAZY</w:t>
      </w:r>
    </w:p>
    <w:p w:rsidR="008F7AB8" w:rsidRPr="00BB3B86" w:rsidRDefault="008F7AB8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B87738" w:rsidRPr="00BB3B86" w:rsidRDefault="00B87738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!.Członkowie Komisji</w:t>
      </w:r>
    </w:p>
    <w:p w:rsidR="00B87738" w:rsidRPr="00BB3B86" w:rsidRDefault="00B8773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1.Pierwsze posiedzenie okręgowej komisji wyborczej w wyborach  Młodzieżowej Rady Gminy  zwołuje Wójt Gminy.</w:t>
      </w:r>
    </w:p>
    <w:p w:rsidR="00B87738" w:rsidRPr="00BB3B86" w:rsidRDefault="00B8773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2.Członkiwie komisji otrzymują od przewodniczącego komisji  </w:t>
      </w:r>
      <w:r w:rsidR="00D169A8" w:rsidRPr="00BB3B86">
        <w:rPr>
          <w:rFonts w:cstheme="minorHAnsi"/>
          <w:sz w:val="26"/>
          <w:szCs w:val="26"/>
        </w:rPr>
        <w:t>Zaświadczenia potwierdzające członkostwo</w:t>
      </w:r>
      <w:r w:rsidRPr="00BB3B86">
        <w:rPr>
          <w:rFonts w:cstheme="minorHAnsi"/>
          <w:sz w:val="26"/>
          <w:szCs w:val="26"/>
        </w:rPr>
        <w:t xml:space="preserve"> i funkcje pełnione w komisji. Dokument dla przewodniczącego komisji  potwierdzający pełnienie funkcji podpisuje zastępca przewodniczącego.</w:t>
      </w:r>
    </w:p>
    <w:p w:rsidR="00B87738" w:rsidRPr="00BB3B86" w:rsidRDefault="00B8773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3.W dniu głosowania wszyscy członkowie komisji są obowiązani  nosić identyfikatory z imieniem i nazwiskiem oraz funkcją pełnioną w komisji.</w:t>
      </w:r>
    </w:p>
    <w:p w:rsidR="00B87738" w:rsidRPr="00BB3B86" w:rsidRDefault="00B8773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4.Członkowie komisji nie mogą </w:t>
      </w:r>
      <w:r w:rsidR="003C460C" w:rsidRPr="00BB3B86">
        <w:rPr>
          <w:rFonts w:cstheme="minorHAnsi"/>
          <w:sz w:val="26"/>
          <w:szCs w:val="26"/>
        </w:rPr>
        <w:t xml:space="preserve"> udzielać pomocy  w głosowaniu osobom głosującym.</w:t>
      </w:r>
    </w:p>
    <w:p w:rsidR="003C460C" w:rsidRPr="00BB3B86" w:rsidRDefault="003C46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5.Podczas głosowania przewodniczący  Komisji odpowiada za utrzymanie porządku  w lokalu wyborczym, czuwa nad przestrzeganiem tajności głosowania.</w:t>
      </w:r>
    </w:p>
    <w:p w:rsidR="003C460C" w:rsidRPr="00BB3B86" w:rsidRDefault="00D169A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W przypadku </w:t>
      </w:r>
      <w:r w:rsidR="003C460C" w:rsidRPr="00BB3B86">
        <w:rPr>
          <w:rFonts w:cstheme="minorHAnsi"/>
          <w:sz w:val="26"/>
          <w:szCs w:val="26"/>
        </w:rPr>
        <w:t>naruszenia porządku i spokoju podczas gł</w:t>
      </w:r>
      <w:r w:rsidR="00C4731C">
        <w:rPr>
          <w:rFonts w:cstheme="minorHAnsi"/>
          <w:sz w:val="26"/>
          <w:szCs w:val="26"/>
        </w:rPr>
        <w:t>osowania przewodniczący zawiadamia Komisariat</w:t>
      </w:r>
      <w:r w:rsidR="003C460C" w:rsidRPr="00BB3B86">
        <w:rPr>
          <w:rFonts w:cstheme="minorHAnsi"/>
          <w:sz w:val="26"/>
          <w:szCs w:val="26"/>
        </w:rPr>
        <w:t xml:space="preserve"> Policji.</w:t>
      </w:r>
    </w:p>
    <w:p w:rsidR="003C460C" w:rsidRPr="00BB3B86" w:rsidRDefault="003C46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Ten fakt  odnotowuje się w protokole głosowania.</w:t>
      </w:r>
    </w:p>
    <w:p w:rsidR="003C460C" w:rsidRPr="00BB3B86" w:rsidRDefault="003C460C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C460C" w:rsidRPr="00BB3B86" w:rsidRDefault="003C460C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II. Lokal wyborczy</w:t>
      </w:r>
    </w:p>
    <w:p w:rsidR="003C460C" w:rsidRPr="00BB3B86" w:rsidRDefault="003C460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1.W lokalu wyborczym powinny znajdować się: godło państwowe, urna,miejsce zapewniające tajność głosowania.</w:t>
      </w:r>
    </w:p>
    <w:p w:rsidR="003C460C" w:rsidRPr="00BB3B86" w:rsidRDefault="00F3617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2.W lokalu w </w:t>
      </w:r>
      <w:r w:rsidR="003C460C" w:rsidRPr="00BB3B86">
        <w:rPr>
          <w:rFonts w:cstheme="minorHAnsi"/>
          <w:sz w:val="26"/>
          <w:szCs w:val="26"/>
        </w:rPr>
        <w:t xml:space="preserve"> widocznym miejscu wywiesza się </w:t>
      </w:r>
      <w:r w:rsidR="00076CAD" w:rsidRPr="00BB3B86">
        <w:rPr>
          <w:rFonts w:cstheme="minorHAnsi"/>
          <w:sz w:val="26"/>
          <w:szCs w:val="26"/>
        </w:rPr>
        <w:t xml:space="preserve"> urzędowe obwieszczenia: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1) o okręgach głosowania,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2) o składzie  </w:t>
      </w:r>
      <w:r w:rsidR="00D169A8" w:rsidRPr="00BB3B86">
        <w:rPr>
          <w:rFonts w:cstheme="minorHAnsi"/>
          <w:sz w:val="26"/>
          <w:szCs w:val="26"/>
        </w:rPr>
        <w:t xml:space="preserve"> i funkcjach </w:t>
      </w:r>
      <w:r w:rsidRPr="00BB3B86">
        <w:rPr>
          <w:rFonts w:cstheme="minorHAnsi"/>
          <w:sz w:val="26"/>
          <w:szCs w:val="26"/>
        </w:rPr>
        <w:t>okręgowej komisji wyborczej,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3) o zarejestrowanych kandydatach do Młodzieżowej Rady Gminy,</w:t>
      </w:r>
    </w:p>
    <w:p w:rsidR="00076CAD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4) o godzinach otwarcia lokalu wyborczego.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3.W dniu głosowania o godz. 8.00  Komisja odbiera karty do głosowania, spisy osób uprawnionych  do głosowania, pieczęć komisji i inne materiały wyborcze.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Do tych czynności </w:t>
      </w:r>
      <w:r w:rsidR="00D169A8" w:rsidRPr="00BB3B86">
        <w:rPr>
          <w:rFonts w:cstheme="minorHAnsi"/>
          <w:sz w:val="26"/>
          <w:szCs w:val="26"/>
        </w:rPr>
        <w:t xml:space="preserve"> komisja </w:t>
      </w:r>
      <w:r w:rsidRPr="00BB3B86">
        <w:rPr>
          <w:rFonts w:cstheme="minorHAnsi"/>
          <w:sz w:val="26"/>
          <w:szCs w:val="26"/>
        </w:rPr>
        <w:t>wyznacza minimum 2 osoby w tym przewodniczącego  lub zastępcę.</w:t>
      </w:r>
    </w:p>
    <w:p w:rsidR="00845026" w:rsidRDefault="00845026" w:rsidP="00BB3B86">
      <w:pPr>
        <w:spacing w:after="60"/>
        <w:jc w:val="both"/>
        <w:rPr>
          <w:rFonts w:cstheme="minorHAnsi"/>
          <w:b/>
          <w:sz w:val="26"/>
          <w:szCs w:val="26"/>
        </w:rPr>
      </w:pPr>
    </w:p>
    <w:p w:rsidR="00845026" w:rsidRDefault="00845026" w:rsidP="00BB3B86">
      <w:pPr>
        <w:spacing w:after="60"/>
        <w:jc w:val="both"/>
        <w:rPr>
          <w:rFonts w:cstheme="minorHAnsi"/>
          <w:b/>
          <w:sz w:val="26"/>
          <w:szCs w:val="26"/>
        </w:rPr>
      </w:pPr>
    </w:p>
    <w:p w:rsidR="00076CAD" w:rsidRPr="00BB3B86" w:rsidRDefault="00076CAD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lastRenderedPageBreak/>
        <w:t>III. Zadania Komisji w dniu wyborów</w:t>
      </w:r>
    </w:p>
    <w:p w:rsidR="00076CAD" w:rsidRPr="00BB3B86" w:rsidRDefault="00076CA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1.W dniu wyborów komisja w pełnym składzie zbiera się  lokalu wyborczym nie później  niż 1 godz. przed rozpoczęciem głosowania.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2.Komisja wykonuje następujące czynności: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>1)sprawdza dostarczone dokumenty oraz pieczęć komisji,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>2)przel</w:t>
      </w:r>
      <w:r w:rsidR="00147698" w:rsidRPr="00BB3B86">
        <w:rPr>
          <w:rFonts w:cstheme="minorHAnsi"/>
          <w:sz w:val="26"/>
          <w:szCs w:val="26"/>
        </w:rPr>
        <w:t xml:space="preserve">icza karty do głosowania i opieczętowuje </w:t>
      </w:r>
      <w:r w:rsidRPr="00BB3B86">
        <w:rPr>
          <w:rFonts w:cstheme="minorHAnsi"/>
          <w:sz w:val="26"/>
          <w:szCs w:val="26"/>
        </w:rPr>
        <w:t xml:space="preserve"> je pieczęcią komisji,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 xml:space="preserve">3)rozkłada spisy osób uprawnionych do głosowania oraz ostemplowane 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 karty do głosowania w sposób ułatwiający głosowanie.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 xml:space="preserve">4) sprawdza, czy w lokalu wyborczym w widocznym miejscu wywieszone   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 są wszystkie urzędowe obwieszczenia i informacje.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W razie stwierdzenia nieprawidłowości komisja podejmuje czynności </w:t>
      </w:r>
    </w:p>
    <w:p w:rsidR="00A7218C" w:rsidRPr="00BB3B86" w:rsidRDefault="00A7218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w celu ich usunięcia</w:t>
      </w:r>
      <w:r w:rsidR="00A3305E" w:rsidRPr="00BB3B86">
        <w:rPr>
          <w:rFonts w:cstheme="minorHAnsi"/>
          <w:sz w:val="26"/>
          <w:szCs w:val="26"/>
        </w:rPr>
        <w:t>.</w:t>
      </w:r>
    </w:p>
    <w:p w:rsidR="00A3305E" w:rsidRPr="00BB3B86" w:rsidRDefault="00A3305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>5)w dniu głosowania komisja sprawdza czy urna jest pusta, a następnie</w:t>
      </w:r>
    </w:p>
    <w:p w:rsidR="00A3305E" w:rsidRPr="00BB3B86" w:rsidRDefault="00A3305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zamyka ją  i opieczętowuje. Urna powinna stać w takim miejscu</w:t>
      </w:r>
      <w:r w:rsidR="00E979DA" w:rsidRPr="00BB3B86">
        <w:rPr>
          <w:rFonts w:cstheme="minorHAnsi"/>
          <w:sz w:val="26"/>
          <w:szCs w:val="26"/>
        </w:rPr>
        <w:t xml:space="preserve">, aby 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       przez cały czas głosowania była widoczna dla członków komisji.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>6)urny wyborczej nie wolno wynosić z lokalu wyborczego.</w:t>
      </w:r>
    </w:p>
    <w:p w:rsidR="00845026" w:rsidRDefault="00845026" w:rsidP="00BB3B86">
      <w:pPr>
        <w:spacing w:after="60"/>
        <w:jc w:val="both"/>
        <w:rPr>
          <w:rFonts w:cstheme="minorHAnsi"/>
          <w:b/>
          <w:sz w:val="26"/>
          <w:szCs w:val="26"/>
        </w:rPr>
      </w:pPr>
    </w:p>
    <w:p w:rsidR="00E979DA" w:rsidRPr="00BB3B86" w:rsidRDefault="00E979DA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IV. Głosowanie</w:t>
      </w:r>
    </w:p>
    <w:p w:rsidR="008969FD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1.W czasie głosowania w lokalu mogą przebywać dziennikarze. Dziennikarze 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obowiązani  są zgłosić swoją obecność przewodniczącemu lub jego zastępcy 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oraz stosować się do  zarządzeń mających  na celu zapewnienie powagi 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i tajności głosowania.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2.Dziennikarze nie mogą przeprowadzać wywiadów w lokalu, nie mogą tam </w:t>
      </w:r>
    </w:p>
    <w:p w:rsidR="00E979DA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p</w:t>
      </w:r>
      <w:r w:rsidR="00E979DA" w:rsidRPr="00BB3B86">
        <w:rPr>
          <w:rFonts w:cstheme="minorHAnsi"/>
          <w:sz w:val="26"/>
          <w:szCs w:val="26"/>
        </w:rPr>
        <w:t>rzebywać przed rozpoczęciem głosowania i po jego zakończeniu.</w:t>
      </w:r>
    </w:p>
    <w:p w:rsidR="00E979DA" w:rsidRPr="00BB3B86" w:rsidRDefault="00E979DA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979DA" w:rsidRPr="00BB3B86" w:rsidRDefault="00E979DA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V.</w:t>
      </w:r>
      <w:r w:rsidR="00FD12B2" w:rsidRPr="00BB3B86">
        <w:rPr>
          <w:rFonts w:cstheme="minorHAnsi"/>
          <w:b/>
          <w:sz w:val="26"/>
          <w:szCs w:val="26"/>
        </w:rPr>
        <w:t xml:space="preserve"> Zadania  Komisji w trakcie głosowania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1.Głosowan</w:t>
      </w:r>
      <w:r w:rsidR="00E421AF" w:rsidRPr="00BB3B86">
        <w:rPr>
          <w:rFonts w:cstheme="minorHAnsi"/>
          <w:sz w:val="26"/>
          <w:szCs w:val="26"/>
        </w:rPr>
        <w:t>i</w:t>
      </w:r>
      <w:r w:rsidR="00EB0EBB">
        <w:rPr>
          <w:rFonts w:cstheme="minorHAnsi"/>
          <w:sz w:val="26"/>
          <w:szCs w:val="26"/>
        </w:rPr>
        <w:t xml:space="preserve">e odbywa się w dniu </w:t>
      </w:r>
      <w:r w:rsidR="00C4731C">
        <w:rPr>
          <w:rFonts w:cstheme="minorHAnsi"/>
          <w:sz w:val="26"/>
          <w:szCs w:val="26"/>
        </w:rPr>
        <w:t>24 lutego</w:t>
      </w:r>
      <w:r w:rsidR="00E421AF" w:rsidRPr="00BB3B86">
        <w:rPr>
          <w:rFonts w:cstheme="minorHAnsi"/>
          <w:sz w:val="26"/>
          <w:szCs w:val="26"/>
        </w:rPr>
        <w:t xml:space="preserve"> 2017 r</w:t>
      </w:r>
      <w:r w:rsidRPr="00BB3B86">
        <w:rPr>
          <w:rFonts w:cstheme="minorHAnsi"/>
          <w:sz w:val="26"/>
          <w:szCs w:val="26"/>
        </w:rPr>
        <w:t>w  godzinach  od</w:t>
      </w:r>
      <w:r w:rsidR="00E421AF" w:rsidRPr="00BB3B86">
        <w:rPr>
          <w:rFonts w:cstheme="minorHAnsi"/>
          <w:sz w:val="26"/>
          <w:szCs w:val="26"/>
        </w:rPr>
        <w:t xml:space="preserve"> 10</w:t>
      </w:r>
      <w:r w:rsidR="00E421AF" w:rsidRPr="00BB3B86">
        <w:rPr>
          <w:rFonts w:cstheme="minorHAnsi"/>
          <w:sz w:val="26"/>
          <w:szCs w:val="26"/>
          <w:vertAlign w:val="superscript"/>
        </w:rPr>
        <w:t>00</w:t>
      </w:r>
      <w:r w:rsidR="00E421AF" w:rsidRPr="00BB3B86">
        <w:rPr>
          <w:rFonts w:cstheme="minorHAnsi"/>
          <w:sz w:val="26"/>
          <w:szCs w:val="26"/>
        </w:rPr>
        <w:t xml:space="preserve"> do </w:t>
      </w:r>
    </w:p>
    <w:p w:rsidR="00E421AF" w:rsidRPr="00BB3B86" w:rsidRDefault="00C4731C" w:rsidP="00BB3B86">
      <w:pPr>
        <w:spacing w:after="60"/>
        <w:jc w:val="both"/>
        <w:rPr>
          <w:rFonts w:cstheme="minorHAnsi"/>
          <w:sz w:val="26"/>
          <w:szCs w:val="26"/>
          <w:vertAlign w:val="superscript"/>
        </w:rPr>
      </w:pPr>
      <w:r>
        <w:rPr>
          <w:rFonts w:cstheme="minorHAnsi"/>
          <w:sz w:val="26"/>
          <w:szCs w:val="26"/>
        </w:rPr>
        <w:t xml:space="preserve">   17</w:t>
      </w:r>
      <w:r w:rsidR="00E421AF" w:rsidRPr="00BB3B86">
        <w:rPr>
          <w:rFonts w:cstheme="minorHAnsi"/>
          <w:sz w:val="26"/>
          <w:szCs w:val="26"/>
          <w:vertAlign w:val="superscript"/>
        </w:rPr>
        <w:t>00</w:t>
      </w:r>
    </w:p>
    <w:p w:rsidR="00FD12B2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2.Komisja nie może dokonywać skreśleń na kartach do głosowania.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 Przed wydanie</w:t>
      </w:r>
      <w:r w:rsidR="00F3617E" w:rsidRPr="00BB3B86">
        <w:rPr>
          <w:rFonts w:cstheme="minorHAnsi"/>
          <w:sz w:val="26"/>
          <w:szCs w:val="26"/>
        </w:rPr>
        <w:t xml:space="preserve">m </w:t>
      </w:r>
      <w:r w:rsidRPr="00BB3B86">
        <w:rPr>
          <w:rFonts w:cstheme="minorHAnsi"/>
          <w:sz w:val="26"/>
          <w:szCs w:val="26"/>
        </w:rPr>
        <w:t xml:space="preserve"> karty do głosowania komisja:</w:t>
      </w:r>
    </w:p>
    <w:p w:rsidR="00F3617E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1)sprawdza tożsamość osoby uprawnionej do głosowania na podstawie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dowodu  osobistego lub innego dokumentu ze zdjęciem np. legitymacji 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szkolnej,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2)sprawdza czy osoba figuruje w spisie osób uprawnionych do głosowania,</w:t>
      </w:r>
    </w:p>
    <w:p w:rsidR="00FD12B2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3)dopisuje do spisu osoby omyłkowo nie ujęte w spisie, które udokumentują</w:t>
      </w:r>
    </w:p>
    <w:p w:rsidR="00E421AF" w:rsidRPr="00BB3B86" w:rsidRDefault="00D169A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prawo do głosowania</w:t>
      </w:r>
      <w:r w:rsidR="00FD12B2" w:rsidRPr="00BB3B86">
        <w:rPr>
          <w:rFonts w:cstheme="minorHAnsi"/>
          <w:sz w:val="26"/>
          <w:szCs w:val="26"/>
        </w:rPr>
        <w:t xml:space="preserve"> przedstawiając dokument potwierdzający uprawienie</w:t>
      </w:r>
    </w:p>
    <w:p w:rsidR="00FD12B2" w:rsidRPr="00BB3B86" w:rsidRDefault="00E421A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  /legitymacja  </w:t>
      </w:r>
      <w:r w:rsidR="00147698" w:rsidRPr="00BB3B86">
        <w:rPr>
          <w:rFonts w:cstheme="minorHAnsi"/>
          <w:sz w:val="26"/>
          <w:szCs w:val="26"/>
        </w:rPr>
        <w:t>szkolna , dowód osobisty/</w:t>
      </w:r>
      <w:r w:rsidR="00FD12B2" w:rsidRPr="00BB3B86">
        <w:rPr>
          <w:rFonts w:cstheme="minorHAnsi"/>
          <w:sz w:val="26"/>
          <w:szCs w:val="26"/>
        </w:rPr>
        <w:t>.</w:t>
      </w:r>
    </w:p>
    <w:p w:rsidR="00D169A8" w:rsidRPr="00BB3B86" w:rsidRDefault="00FD12B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4.Komisja wydaje osobie uprawnionej  oste</w:t>
      </w:r>
      <w:r w:rsidR="00394900" w:rsidRPr="00BB3B86">
        <w:rPr>
          <w:rFonts w:cstheme="minorHAnsi"/>
          <w:sz w:val="26"/>
          <w:szCs w:val="26"/>
        </w:rPr>
        <w:t>mplowaną</w:t>
      </w:r>
      <w:r w:rsidRPr="00BB3B86">
        <w:rPr>
          <w:rFonts w:cstheme="minorHAnsi"/>
          <w:sz w:val="26"/>
          <w:szCs w:val="26"/>
        </w:rPr>
        <w:t xml:space="preserve"> kartę do </w:t>
      </w:r>
      <w:r w:rsidR="00C4731C">
        <w:rPr>
          <w:rFonts w:cstheme="minorHAnsi"/>
          <w:sz w:val="26"/>
          <w:szCs w:val="26"/>
        </w:rPr>
        <w:t xml:space="preserve"> głosowania.</w:t>
      </w:r>
    </w:p>
    <w:p w:rsidR="00E421AF" w:rsidRPr="00BB3B86" w:rsidRDefault="00D169A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Odbiór karty do głosowania wyborca</w:t>
      </w:r>
      <w:r w:rsidR="000C0DDF" w:rsidRPr="00BB3B86">
        <w:rPr>
          <w:rFonts w:cstheme="minorHAnsi"/>
          <w:sz w:val="26"/>
          <w:szCs w:val="26"/>
        </w:rPr>
        <w:t xml:space="preserve"> kwituje w odpowiedniej rubryce </w:t>
      </w:r>
    </w:p>
    <w:p w:rsidR="00394900" w:rsidRPr="00BB3B86" w:rsidRDefault="00E421A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własnoręcznym podpisem</w:t>
      </w:r>
      <w:r w:rsidR="00030DC6" w:rsidRPr="00BB3B86">
        <w:rPr>
          <w:rFonts w:cstheme="minorHAnsi"/>
          <w:sz w:val="26"/>
          <w:szCs w:val="26"/>
        </w:rPr>
        <w:t xml:space="preserve"> .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 razie odmowy z</w:t>
      </w:r>
      <w:r w:rsidR="00C4731C">
        <w:rPr>
          <w:rFonts w:cstheme="minorHAnsi"/>
          <w:sz w:val="26"/>
          <w:szCs w:val="26"/>
        </w:rPr>
        <w:t>łożenia podpisu członek komisji</w:t>
      </w:r>
      <w:r w:rsidRPr="00BB3B86">
        <w:rPr>
          <w:rFonts w:cstheme="minorHAnsi"/>
          <w:sz w:val="26"/>
          <w:szCs w:val="26"/>
        </w:rPr>
        <w:t xml:space="preserve"> w rubryce uwagi  wpisuje „ odmowa podpisu” i składa podpis czytelny.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5.Komisja odmawia  ponownego wydania karty niezależnie od przyczyn tego 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żądania.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6.Na wniosek osoby uprawnionej komisja obowiązana jest wyjaśnić sposób </w:t>
      </w:r>
    </w:p>
    <w:p w:rsidR="00394900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g</w:t>
      </w:r>
      <w:r w:rsidR="00394900" w:rsidRPr="00BB3B86">
        <w:rPr>
          <w:rFonts w:cstheme="minorHAnsi"/>
          <w:sz w:val="26"/>
          <w:szCs w:val="26"/>
        </w:rPr>
        <w:t>łosowania oraz warunki ważności głosu.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7.W czasie głosowania komisja pilnuje , aby</w:t>
      </w:r>
      <w:r w:rsidR="00147698" w:rsidRPr="00BB3B86">
        <w:rPr>
          <w:rFonts w:cstheme="minorHAnsi"/>
          <w:sz w:val="26"/>
          <w:szCs w:val="26"/>
        </w:rPr>
        <w:t xml:space="preserve"> uprawnieni </w:t>
      </w:r>
      <w:r w:rsidRPr="00BB3B86">
        <w:rPr>
          <w:rFonts w:cstheme="minorHAnsi"/>
          <w:sz w:val="26"/>
          <w:szCs w:val="26"/>
        </w:rPr>
        <w:t xml:space="preserve"> głosowali osobiście.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Osobie niepełnosprawnej w głosowaniu może pomagać inna osoba. Pomocy </w:t>
      </w:r>
    </w:p>
    <w:p w:rsidR="00394900" w:rsidRPr="00BB3B86" w:rsidRDefault="00394900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w głosowaniu nie może udzielać członek komisji.</w:t>
      </w:r>
      <w:r w:rsidR="00147698" w:rsidRPr="00BB3B86">
        <w:rPr>
          <w:rFonts w:cstheme="minorHAnsi"/>
          <w:sz w:val="26"/>
          <w:szCs w:val="26"/>
        </w:rPr>
        <w:t>.</w:t>
      </w:r>
    </w:p>
    <w:p w:rsidR="00147698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8.Jeżeli komisja stwierd</w:t>
      </w:r>
      <w:r w:rsidR="000C0DDF" w:rsidRPr="00BB3B86">
        <w:rPr>
          <w:rFonts w:cstheme="minorHAnsi"/>
          <w:sz w:val="26"/>
          <w:szCs w:val="26"/>
        </w:rPr>
        <w:t xml:space="preserve">zi, że kart do głosowania jest za </w:t>
      </w:r>
      <w:r w:rsidRPr="00BB3B86">
        <w:rPr>
          <w:rFonts w:cstheme="minorHAnsi"/>
          <w:sz w:val="26"/>
          <w:szCs w:val="26"/>
        </w:rPr>
        <w:t xml:space="preserve"> mało przewodniczący </w:t>
      </w:r>
    </w:p>
    <w:p w:rsidR="00147698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Komisji zgłasza zapotrzebowanie kart  do Wójta Gminy .</w:t>
      </w:r>
    </w:p>
    <w:p w:rsidR="00147698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9.Po zakończeniu głosowania komisja zamyka lokal wyborczy.</w:t>
      </w:r>
    </w:p>
    <w:p w:rsidR="00147698" w:rsidRPr="00BB3B86" w:rsidRDefault="00147698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043B6" w:rsidRPr="00BB3B86" w:rsidRDefault="00147698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 xml:space="preserve">VI. Zadania komisji po zakończeniu głosowania              </w:t>
      </w:r>
    </w:p>
    <w:p w:rsidR="00E421AF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1.W dniu głosowania</w:t>
      </w:r>
      <w:r w:rsidR="00EB0EBB">
        <w:rPr>
          <w:rFonts w:cstheme="minorHAnsi"/>
          <w:sz w:val="26"/>
          <w:szCs w:val="26"/>
        </w:rPr>
        <w:t xml:space="preserve"> tj. </w:t>
      </w:r>
      <w:r w:rsidR="00C4731C">
        <w:rPr>
          <w:rFonts w:cstheme="minorHAnsi"/>
          <w:sz w:val="26"/>
          <w:szCs w:val="26"/>
        </w:rPr>
        <w:t xml:space="preserve">24 lutego </w:t>
      </w:r>
      <w:r w:rsidR="00E421AF" w:rsidRPr="00BB3B86">
        <w:rPr>
          <w:rFonts w:cstheme="minorHAnsi"/>
          <w:sz w:val="26"/>
          <w:szCs w:val="26"/>
        </w:rPr>
        <w:t>2017 roku</w:t>
      </w:r>
      <w:r w:rsidR="00C4731C">
        <w:rPr>
          <w:rFonts w:cstheme="minorHAnsi"/>
          <w:sz w:val="26"/>
          <w:szCs w:val="26"/>
        </w:rPr>
        <w:t>po godzinie 17</w:t>
      </w:r>
      <w:r w:rsidR="00E421AF" w:rsidRPr="00BB3B86">
        <w:rPr>
          <w:rFonts w:cstheme="minorHAnsi"/>
          <w:sz w:val="26"/>
          <w:szCs w:val="26"/>
        </w:rPr>
        <w:t xml:space="preserve">.00 komisja </w:t>
      </w:r>
    </w:p>
    <w:p w:rsidR="00EA1C42" w:rsidRPr="00BB3B86" w:rsidRDefault="00EB0EBB" w:rsidP="00BB3B86">
      <w:pPr>
        <w:spacing w:after="6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z</w:t>
      </w:r>
      <w:r w:rsidR="00E421AF" w:rsidRPr="00BB3B86">
        <w:rPr>
          <w:rFonts w:cstheme="minorHAnsi"/>
          <w:sz w:val="26"/>
          <w:szCs w:val="26"/>
        </w:rPr>
        <w:t>amyka  lokal wyborczy,</w:t>
      </w:r>
      <w:r w:rsidR="00EA1C42" w:rsidRPr="00BB3B86">
        <w:rPr>
          <w:rFonts w:cstheme="minorHAnsi"/>
          <w:sz w:val="26"/>
          <w:szCs w:val="26"/>
        </w:rPr>
        <w:t xml:space="preserve"> pieczętuje wlot do urny.</w:t>
      </w:r>
    </w:p>
    <w:p w:rsidR="00DD355C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2.Karty wykorzystane i </w:t>
      </w:r>
      <w:r w:rsidR="00DD355C" w:rsidRPr="00BB3B86">
        <w:rPr>
          <w:rFonts w:cstheme="minorHAnsi"/>
          <w:sz w:val="26"/>
          <w:szCs w:val="26"/>
        </w:rPr>
        <w:t xml:space="preserve"> niewykorzystane pakuje w oddzielne paczki,  </w:t>
      </w:r>
    </w:p>
    <w:p w:rsidR="00EA1C42" w:rsidRPr="00BB3B86" w:rsidRDefault="00DD355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opieczętowuje i opisuje podając liczbę tych kart.</w:t>
      </w:r>
    </w:p>
    <w:p w:rsidR="00EA1C42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3.Następnie komisja ustala liczbę osób którym wydano karty go głosowania.</w:t>
      </w:r>
    </w:p>
    <w:p w:rsidR="00EA1C42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Ustalenia tego dokonuje na podstawie podpisów  potwierdzających </w:t>
      </w:r>
    </w:p>
    <w:p w:rsidR="00EA1C42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otrzymanie kart do głosowania/ łącznie z adnotacjami „ odmowa podpisu”/.</w:t>
      </w:r>
    </w:p>
    <w:p w:rsidR="00DD355C" w:rsidRDefault="00DD355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4.Komisja w pierwszej kolejności dokonuje rozliczenia kart do głosowania.</w:t>
      </w:r>
    </w:p>
    <w:p w:rsidR="00EA1C42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5</w:t>
      </w:r>
      <w:r w:rsidR="00EA1C42" w:rsidRPr="00BB3B86">
        <w:rPr>
          <w:rFonts w:cstheme="minorHAnsi"/>
          <w:sz w:val="26"/>
          <w:szCs w:val="26"/>
        </w:rPr>
        <w:t xml:space="preserve">.Komisja  sprawdza czy pieczęcie na urnie zostały nienaruszone, otwiera urnę, </w:t>
      </w:r>
    </w:p>
    <w:p w:rsidR="00DD355C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wyjmuje z niej karty do głosowania.</w:t>
      </w:r>
    </w:p>
    <w:p w:rsidR="00EA1C42" w:rsidRPr="00BB3B86" w:rsidRDefault="00EA1C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5.</w:t>
      </w:r>
      <w:r w:rsidR="004C2DFB" w:rsidRPr="00BB3B86">
        <w:rPr>
          <w:rFonts w:cstheme="minorHAnsi"/>
          <w:sz w:val="26"/>
          <w:szCs w:val="26"/>
        </w:rPr>
        <w:t xml:space="preserve">Komisja przegląda wszystkie karty, wydziela z nich karty całkowicie przedarte, </w:t>
      </w:r>
    </w:p>
    <w:p w:rsidR="004C2DFB" w:rsidRPr="00BB3B86" w:rsidRDefault="00A572C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k</w:t>
      </w:r>
      <w:r w:rsidR="004C2DFB" w:rsidRPr="00BB3B86">
        <w:rPr>
          <w:rFonts w:cstheme="minorHAnsi"/>
          <w:sz w:val="26"/>
          <w:szCs w:val="26"/>
        </w:rPr>
        <w:t>tórych nie bierze się pod uwagę. Karty te należy zapakować</w:t>
      </w:r>
      <w:r w:rsidR="000C0DDF" w:rsidRPr="00BB3B86">
        <w:rPr>
          <w:rFonts w:cstheme="minorHAnsi"/>
          <w:sz w:val="26"/>
          <w:szCs w:val="26"/>
        </w:rPr>
        <w:t xml:space="preserve"> w paczkę</w:t>
      </w:r>
      <w:r w:rsidR="004C2DFB" w:rsidRPr="00BB3B86">
        <w:rPr>
          <w:rFonts w:cstheme="minorHAnsi"/>
          <w:sz w:val="26"/>
          <w:szCs w:val="26"/>
        </w:rPr>
        <w:t xml:space="preserve">, </w:t>
      </w:r>
      <w:r w:rsidR="000C0DDF" w:rsidRPr="00BB3B86">
        <w:rPr>
          <w:rFonts w:cstheme="minorHAnsi"/>
          <w:sz w:val="26"/>
          <w:szCs w:val="26"/>
        </w:rPr>
        <w:t xml:space="preserve">opisać </w:t>
      </w:r>
    </w:p>
    <w:p w:rsidR="004C2DFB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ją podając liczbę kart  i opieczętować.</w:t>
      </w:r>
    </w:p>
    <w:p w:rsidR="004C2DFB" w:rsidRPr="00BB3B86" w:rsidRDefault="00DD355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6.Komisja na pod</w:t>
      </w:r>
      <w:r w:rsidR="00F3617E" w:rsidRPr="00BB3B86">
        <w:rPr>
          <w:rFonts w:cstheme="minorHAnsi"/>
          <w:sz w:val="26"/>
          <w:szCs w:val="26"/>
        </w:rPr>
        <w:t xml:space="preserve">stawie ustalonych danych </w:t>
      </w:r>
      <w:r w:rsidRPr="00BB3B86">
        <w:rPr>
          <w:rFonts w:cstheme="minorHAnsi"/>
          <w:sz w:val="26"/>
          <w:szCs w:val="26"/>
        </w:rPr>
        <w:t xml:space="preserve"> dokonuje rozliczenia kart </w:t>
      </w:r>
    </w:p>
    <w:p w:rsidR="00017CB3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do głosowania tzn. sprawdza</w:t>
      </w:r>
      <w:r w:rsidR="00017CB3" w:rsidRPr="00BB3B86">
        <w:rPr>
          <w:rFonts w:cstheme="minorHAnsi"/>
          <w:sz w:val="26"/>
          <w:szCs w:val="26"/>
        </w:rPr>
        <w:t xml:space="preserve"> czy liczba kart niewyk</w:t>
      </w:r>
      <w:r w:rsidRPr="00BB3B86">
        <w:rPr>
          <w:rFonts w:cstheme="minorHAnsi"/>
          <w:sz w:val="26"/>
          <w:szCs w:val="26"/>
        </w:rPr>
        <w:t xml:space="preserve">orzystanych i liczba kart </w:t>
      </w:r>
    </w:p>
    <w:p w:rsidR="00017CB3" w:rsidRPr="00BB3B86" w:rsidRDefault="00017CB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wyda</w:t>
      </w:r>
      <w:r w:rsidR="000C0DDF" w:rsidRPr="00BB3B86">
        <w:rPr>
          <w:rFonts w:cstheme="minorHAnsi"/>
          <w:sz w:val="26"/>
          <w:szCs w:val="26"/>
        </w:rPr>
        <w:t xml:space="preserve">nych </w:t>
      </w:r>
      <w:r w:rsidRPr="00BB3B86">
        <w:rPr>
          <w:rFonts w:cstheme="minorHAnsi"/>
          <w:sz w:val="26"/>
          <w:szCs w:val="26"/>
        </w:rPr>
        <w:t xml:space="preserve"> wyborcom stanowią sumę kart, które komisja otrzymała.</w:t>
      </w:r>
    </w:p>
    <w:p w:rsidR="00017CB3" w:rsidRPr="00BB3B86" w:rsidRDefault="00017CB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W razie stwierdzenia niezgodności należy ponownie policzyć podpisy w spisie </w:t>
      </w:r>
    </w:p>
    <w:p w:rsidR="000C0DDF" w:rsidRPr="00BB3B86" w:rsidRDefault="00F3617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u</w:t>
      </w:r>
      <w:r w:rsidR="00017CB3" w:rsidRPr="00BB3B86">
        <w:rPr>
          <w:rFonts w:cstheme="minorHAnsi"/>
          <w:sz w:val="26"/>
          <w:szCs w:val="26"/>
        </w:rPr>
        <w:t>prawnionych</w:t>
      </w:r>
      <w:r w:rsidRPr="00BB3B86">
        <w:rPr>
          <w:rFonts w:cstheme="minorHAnsi"/>
          <w:sz w:val="26"/>
          <w:szCs w:val="26"/>
        </w:rPr>
        <w:t xml:space="preserve"> i </w:t>
      </w:r>
      <w:r w:rsidR="000C0DDF" w:rsidRPr="00BB3B86">
        <w:rPr>
          <w:rFonts w:cstheme="minorHAnsi"/>
          <w:sz w:val="26"/>
          <w:szCs w:val="26"/>
        </w:rPr>
        <w:t xml:space="preserve"> karty niewykorzystane. W przy</w:t>
      </w:r>
      <w:r w:rsidR="00017CB3" w:rsidRPr="00BB3B86">
        <w:rPr>
          <w:rFonts w:cstheme="minorHAnsi"/>
          <w:sz w:val="26"/>
          <w:szCs w:val="26"/>
        </w:rPr>
        <w:t>p</w:t>
      </w:r>
      <w:r w:rsidR="000C0DDF" w:rsidRPr="00BB3B86">
        <w:rPr>
          <w:rFonts w:cstheme="minorHAnsi"/>
          <w:sz w:val="26"/>
          <w:szCs w:val="26"/>
        </w:rPr>
        <w:t>adku potwierdzenia</w:t>
      </w:r>
    </w:p>
    <w:p w:rsidR="00017CB3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błędu  p</w:t>
      </w:r>
      <w:r w:rsidR="00017CB3" w:rsidRPr="00BB3B86">
        <w:rPr>
          <w:rFonts w:cstheme="minorHAnsi"/>
          <w:sz w:val="26"/>
          <w:szCs w:val="26"/>
        </w:rPr>
        <w:t>rzypuszczalną przyczynę niezgodności należy opisać w protokole.</w:t>
      </w:r>
    </w:p>
    <w:p w:rsidR="00845026" w:rsidRDefault="0084502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6729DA" w:rsidRPr="00BB3B86" w:rsidRDefault="000C239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7.Komi</w:t>
      </w:r>
      <w:r w:rsidR="006729DA" w:rsidRPr="00BB3B86">
        <w:rPr>
          <w:rFonts w:cstheme="minorHAnsi"/>
          <w:sz w:val="26"/>
          <w:szCs w:val="26"/>
        </w:rPr>
        <w:t>sja ustala liczbę głosów ważnych</w:t>
      </w:r>
      <w:r w:rsidR="000C0DDF" w:rsidRPr="00BB3B86">
        <w:rPr>
          <w:rFonts w:cstheme="minorHAnsi"/>
          <w:sz w:val="26"/>
          <w:szCs w:val="26"/>
        </w:rPr>
        <w:t xml:space="preserve"> i</w:t>
      </w:r>
      <w:r w:rsidRPr="00BB3B86">
        <w:rPr>
          <w:rFonts w:cstheme="minorHAnsi"/>
          <w:sz w:val="26"/>
          <w:szCs w:val="26"/>
        </w:rPr>
        <w:t xml:space="preserve"> wpisuje do protokołu.Za ważne uznaje </w:t>
      </w:r>
    </w:p>
    <w:p w:rsidR="000C239F" w:rsidRPr="00BB3B86" w:rsidRDefault="000C239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się tylko głosy oddane na kartach urzędowo ustalonych i opatrzonych </w:t>
      </w:r>
    </w:p>
    <w:p w:rsidR="000C239F" w:rsidRPr="00BB3B86" w:rsidRDefault="000C239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pieczęcią Okr</w:t>
      </w:r>
      <w:r w:rsidR="00F3617E" w:rsidRPr="00BB3B86">
        <w:rPr>
          <w:rFonts w:cstheme="minorHAnsi"/>
          <w:sz w:val="26"/>
          <w:szCs w:val="26"/>
        </w:rPr>
        <w:t>ęgowej Komisji Wyborczej,</w:t>
      </w:r>
      <w:r w:rsidRPr="00BB3B86">
        <w:rPr>
          <w:rFonts w:cstheme="minorHAnsi"/>
          <w:sz w:val="26"/>
          <w:szCs w:val="26"/>
        </w:rPr>
        <w:t xml:space="preserve">na której wyborcy postawili znak </w:t>
      </w:r>
    </w:p>
    <w:p w:rsidR="000C239F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„X” w kratce lewej</w:t>
      </w:r>
      <w:r w:rsidR="000C239F" w:rsidRPr="00BB3B86">
        <w:rPr>
          <w:rFonts w:cstheme="minorHAnsi"/>
          <w:sz w:val="26"/>
          <w:szCs w:val="26"/>
        </w:rPr>
        <w:t xml:space="preserve"> strony obok nazwisk kandydatów na radnych .</w:t>
      </w:r>
    </w:p>
    <w:p w:rsidR="00BD7A8D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Wszelkie dopiski poza kratkami przed nazwiskami kandydatów nie wpływają </w:t>
      </w:r>
    </w:p>
    <w:p w:rsidR="000C0DDF" w:rsidRPr="00BB3B86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na  ważność głosów.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8.Komisja następnie ustala liczbę głosów nieważnych. Za głosy nieważne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uznaje się: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- oddane na kartach do głosowania innych niż urzędowo ustalone lub 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nieopatrzonych pieczęcią komisji wyborczej,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- oddane na kartach do głosowania , na których wyborca umieścił w kratce</w:t>
      </w:r>
    </w:p>
    <w:p w:rsidR="00BD7A8D" w:rsidRPr="00BB3B86" w:rsidRDefault="00BD7A8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przy nazwiskachi</w:t>
      </w:r>
      <w:r w:rsidR="00A203CE" w:rsidRPr="00BB3B86">
        <w:rPr>
          <w:rFonts w:cstheme="minorHAnsi"/>
          <w:sz w:val="26"/>
          <w:szCs w:val="26"/>
        </w:rPr>
        <w:t>n</w:t>
      </w:r>
      <w:r w:rsidRPr="00BB3B86">
        <w:rPr>
          <w:rFonts w:cstheme="minorHAnsi"/>
          <w:sz w:val="26"/>
          <w:szCs w:val="26"/>
        </w:rPr>
        <w:t>ny znak</w:t>
      </w:r>
      <w:r w:rsidR="000C0DDF" w:rsidRPr="00BB3B86">
        <w:rPr>
          <w:rFonts w:cstheme="minorHAnsi"/>
          <w:sz w:val="26"/>
          <w:szCs w:val="26"/>
        </w:rPr>
        <w:t xml:space="preserve">  niż „X”</w:t>
      </w:r>
    </w:p>
    <w:p w:rsidR="002871FB" w:rsidRPr="00BB3B86" w:rsidRDefault="00A203C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- </w:t>
      </w:r>
      <w:r w:rsidR="002871FB" w:rsidRPr="00BB3B86">
        <w:rPr>
          <w:rFonts w:cstheme="minorHAnsi"/>
          <w:sz w:val="26"/>
          <w:szCs w:val="26"/>
        </w:rPr>
        <w:t xml:space="preserve">oddane na kartach, gdzie  liczba znaków  „X” postawionych przy nazwiskach </w:t>
      </w:r>
    </w:p>
    <w:p w:rsidR="002871FB" w:rsidRPr="00BB3B86" w:rsidRDefault="002871FB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kandydatów przekracza liczbę mandatów do obsadzenia w danym okręgu.   </w:t>
      </w:r>
    </w:p>
    <w:p w:rsidR="00DD6B5F" w:rsidRPr="00BB3B86" w:rsidRDefault="00DD6B5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Uznania  głosu  za nieważny komisja  dokonuje po okazaniu karty do </w:t>
      </w:r>
    </w:p>
    <w:p w:rsidR="00DD6B5F" w:rsidRPr="00BB3B86" w:rsidRDefault="00DD6B5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głosowania wszystkim członkom  komisji uczestniczącym w ustalaniu</w:t>
      </w:r>
    </w:p>
    <w:p w:rsidR="00DD6B5F" w:rsidRPr="00BB3B86" w:rsidRDefault="00DD6B5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wyniku  głosowania.</w:t>
      </w:r>
    </w:p>
    <w:p w:rsidR="00DD6B5F" w:rsidRPr="00BB3B86" w:rsidRDefault="00DD6B5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9.Komisja ustala następnie na podstawie głosów ważnych liczbę głosów</w:t>
      </w:r>
    </w:p>
    <w:p w:rsidR="00DD6B5F" w:rsidRPr="00BB3B86" w:rsidRDefault="00DD6B5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ważnyc</w:t>
      </w:r>
      <w:r w:rsidR="000C0DDF" w:rsidRPr="00BB3B86">
        <w:rPr>
          <w:rFonts w:cstheme="minorHAnsi"/>
          <w:sz w:val="26"/>
          <w:szCs w:val="26"/>
        </w:rPr>
        <w:t>h oddanyc</w:t>
      </w:r>
      <w:r w:rsidR="00E55B81" w:rsidRPr="00BB3B86">
        <w:rPr>
          <w:rFonts w:cstheme="minorHAnsi"/>
          <w:sz w:val="26"/>
          <w:szCs w:val="26"/>
        </w:rPr>
        <w:t>h na każdego kandydata stawiając</w:t>
      </w:r>
      <w:r w:rsidR="000C0DDF" w:rsidRPr="00BB3B86">
        <w:rPr>
          <w:rFonts w:cstheme="minorHAnsi"/>
          <w:sz w:val="26"/>
          <w:szCs w:val="26"/>
        </w:rPr>
        <w:t xml:space="preserve"> odpowiednie znaki na </w:t>
      </w:r>
    </w:p>
    <w:p w:rsidR="000C0DDF" w:rsidRDefault="000C0DDF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arkuszach pomocniczych</w:t>
      </w:r>
    </w:p>
    <w:p w:rsidR="00D95669" w:rsidRPr="00BB3B86" w:rsidRDefault="00D9566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10.Komisja sporządza protokół z głosowania  w 3 egzemplarzach. Jeden </w:t>
      </w:r>
    </w:p>
    <w:p w:rsidR="00E55B81" w:rsidRPr="00BB3B86" w:rsidRDefault="00D9566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egzemplarz  wywiesza</w:t>
      </w:r>
      <w:r w:rsidR="00E55B81" w:rsidRPr="00BB3B86">
        <w:rPr>
          <w:rFonts w:cstheme="minorHAnsi"/>
          <w:sz w:val="26"/>
          <w:szCs w:val="26"/>
        </w:rPr>
        <w:t xml:space="preserve"> na zewnątrz </w:t>
      </w:r>
      <w:r w:rsidRPr="00BB3B86">
        <w:rPr>
          <w:rFonts w:cstheme="minorHAnsi"/>
          <w:sz w:val="26"/>
          <w:szCs w:val="26"/>
        </w:rPr>
        <w:t xml:space="preserve"> w miejscu łatwo</w:t>
      </w:r>
      <w:r w:rsidR="00E55B81" w:rsidRPr="00BB3B86">
        <w:rPr>
          <w:rFonts w:cstheme="minorHAnsi"/>
          <w:sz w:val="26"/>
          <w:szCs w:val="26"/>
        </w:rPr>
        <w:t xml:space="preserve"> dostępnym  dla </w:t>
      </w:r>
    </w:p>
    <w:p w:rsidR="00D95669" w:rsidRPr="00BB3B86" w:rsidRDefault="00E55B8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zainteresowanych</w:t>
      </w:r>
      <w:r w:rsidR="00D95669" w:rsidRPr="00BB3B86">
        <w:rPr>
          <w:rFonts w:cstheme="minorHAnsi"/>
          <w:sz w:val="26"/>
          <w:szCs w:val="26"/>
        </w:rPr>
        <w:t>.</w:t>
      </w:r>
    </w:p>
    <w:p w:rsidR="00D95669" w:rsidRPr="00BB3B86" w:rsidRDefault="00D9566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Wywieszenie protokołu powinno  nastąpić niezwłocznie po jego   </w:t>
      </w:r>
    </w:p>
    <w:p w:rsidR="00D95669" w:rsidRPr="00BB3B86" w:rsidRDefault="00F3617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s</w:t>
      </w:r>
      <w:r w:rsidR="00D95669" w:rsidRPr="00BB3B86">
        <w:rPr>
          <w:rFonts w:cstheme="minorHAnsi"/>
          <w:sz w:val="26"/>
          <w:szCs w:val="26"/>
        </w:rPr>
        <w:t>porządzeniu.</w:t>
      </w:r>
    </w:p>
    <w:p w:rsidR="00E55B81" w:rsidRPr="00BB3B86" w:rsidRDefault="00E55B8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Drugi egzemplarz  protokołu pakuje w paczkę z pozostałymi  materiałami </w:t>
      </w:r>
    </w:p>
    <w:p w:rsidR="00E55B81" w:rsidRPr="00BB3B86" w:rsidRDefault="00E55B8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wyborczymi /karty   wykorzystane , niewykorzystane, spisy osób  </w:t>
      </w:r>
    </w:p>
    <w:p w:rsidR="00D95669" w:rsidRPr="00BB3B86" w:rsidRDefault="00E55B8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 uprawnionych  do głosowan</w:t>
      </w:r>
      <w:r w:rsidR="00650391" w:rsidRPr="00BB3B86">
        <w:rPr>
          <w:rFonts w:cstheme="minorHAnsi"/>
          <w:sz w:val="26"/>
          <w:szCs w:val="26"/>
        </w:rPr>
        <w:t>ia  i inne  materiały wyborcze</w:t>
      </w:r>
      <w:r w:rsidR="00C4731C">
        <w:rPr>
          <w:rFonts w:cstheme="minorHAnsi"/>
          <w:sz w:val="26"/>
          <w:szCs w:val="26"/>
        </w:rPr>
        <w:t>/</w:t>
      </w:r>
      <w:r w:rsidRPr="00BB3B86">
        <w:rPr>
          <w:rFonts w:cstheme="minorHAnsi"/>
          <w:sz w:val="26"/>
          <w:szCs w:val="26"/>
        </w:rPr>
        <w:t xml:space="preserve">opisuje </w:t>
      </w:r>
      <w:r w:rsidR="00BB419E" w:rsidRPr="00BB3B86">
        <w:rPr>
          <w:rFonts w:cstheme="minorHAnsi"/>
          <w:sz w:val="26"/>
          <w:szCs w:val="26"/>
        </w:rPr>
        <w:t>,</w:t>
      </w:r>
    </w:p>
    <w:p w:rsidR="00E55B81" w:rsidRPr="00BB3B86" w:rsidRDefault="00BB419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pieczętuje i przekazuje Wójtowi Gminy.</w:t>
      </w:r>
    </w:p>
    <w:p w:rsidR="00C40F62" w:rsidRPr="00BB3B86" w:rsidRDefault="00D9566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   Trzeci egzemplarz</w:t>
      </w:r>
      <w:r w:rsidR="00E55B81" w:rsidRPr="00BB3B86">
        <w:rPr>
          <w:rFonts w:cstheme="minorHAnsi"/>
          <w:sz w:val="26"/>
          <w:szCs w:val="26"/>
        </w:rPr>
        <w:t xml:space="preserve"> protokołu  </w:t>
      </w:r>
      <w:r w:rsidR="00C40F62" w:rsidRPr="00BB3B86">
        <w:rPr>
          <w:rFonts w:cstheme="minorHAnsi"/>
          <w:sz w:val="26"/>
          <w:szCs w:val="26"/>
        </w:rPr>
        <w:t>/ w oddzielnej  kopercie /</w:t>
      </w:r>
      <w:r w:rsidR="00E55B81" w:rsidRPr="00BB3B86">
        <w:rPr>
          <w:rFonts w:cstheme="minorHAnsi"/>
          <w:sz w:val="26"/>
          <w:szCs w:val="26"/>
        </w:rPr>
        <w:t>wraz  z pieczęcią</w:t>
      </w:r>
    </w:p>
    <w:p w:rsidR="00D95669" w:rsidRPr="00BB3B86" w:rsidRDefault="00D95669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komisji przekazuje Wójtowi </w:t>
      </w:r>
      <w:r w:rsidR="00E55B81" w:rsidRPr="00BB3B86">
        <w:rPr>
          <w:rFonts w:cstheme="minorHAnsi"/>
          <w:sz w:val="26"/>
          <w:szCs w:val="26"/>
        </w:rPr>
        <w:t>Gminy.</w:t>
      </w: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B5165" w:rsidRDefault="004B5165" w:rsidP="00BB3B86">
      <w:pPr>
        <w:spacing w:after="60"/>
        <w:jc w:val="both"/>
        <w:rPr>
          <w:rFonts w:cstheme="minorHAnsi"/>
          <w:sz w:val="26"/>
          <w:szCs w:val="26"/>
        </w:rPr>
      </w:pPr>
    </w:p>
    <w:sectPr w:rsidR="004B5165" w:rsidSect="00042BDD">
      <w:pgSz w:w="11906" w:h="16838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48B"/>
    <w:multiLevelType w:val="hybridMultilevel"/>
    <w:tmpl w:val="A19A147C"/>
    <w:lvl w:ilvl="0" w:tplc="40822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D69FB"/>
    <w:multiLevelType w:val="hybridMultilevel"/>
    <w:tmpl w:val="083E6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744F8"/>
    <w:multiLevelType w:val="hybridMultilevel"/>
    <w:tmpl w:val="BD62E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B4CDF"/>
    <w:multiLevelType w:val="hybridMultilevel"/>
    <w:tmpl w:val="55FC0EB6"/>
    <w:lvl w:ilvl="0" w:tplc="014E7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8019C"/>
    <w:multiLevelType w:val="hybridMultilevel"/>
    <w:tmpl w:val="3104C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06F8E"/>
    <w:multiLevelType w:val="hybridMultilevel"/>
    <w:tmpl w:val="0868E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95A0F"/>
    <w:multiLevelType w:val="hybridMultilevel"/>
    <w:tmpl w:val="B7EECFBE"/>
    <w:lvl w:ilvl="0" w:tplc="1C8A3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4041B"/>
    <w:multiLevelType w:val="hybridMultilevel"/>
    <w:tmpl w:val="112C1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72259"/>
    <w:multiLevelType w:val="hybridMultilevel"/>
    <w:tmpl w:val="0802A2EE"/>
    <w:lvl w:ilvl="0" w:tplc="73C6DB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52E5F"/>
    <w:multiLevelType w:val="hybridMultilevel"/>
    <w:tmpl w:val="F72A8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95B6D"/>
    <w:multiLevelType w:val="hybridMultilevel"/>
    <w:tmpl w:val="FEE66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73D40"/>
    <w:multiLevelType w:val="hybridMultilevel"/>
    <w:tmpl w:val="37AE8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44689"/>
    <w:multiLevelType w:val="hybridMultilevel"/>
    <w:tmpl w:val="E272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8D06CC"/>
    <w:multiLevelType w:val="hybridMultilevel"/>
    <w:tmpl w:val="EE387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"/>
  </w:num>
  <w:num w:numId="5">
    <w:abstractNumId w:val="8"/>
  </w:num>
  <w:num w:numId="6">
    <w:abstractNumId w:val="0"/>
  </w:num>
  <w:num w:numId="7">
    <w:abstractNumId w:val="9"/>
  </w:num>
  <w:num w:numId="8">
    <w:abstractNumId w:val="13"/>
  </w:num>
  <w:num w:numId="9">
    <w:abstractNumId w:val="10"/>
  </w:num>
  <w:num w:numId="10">
    <w:abstractNumId w:val="12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15FDD"/>
    <w:rsid w:val="00017AA9"/>
    <w:rsid w:val="00017CB3"/>
    <w:rsid w:val="000203DB"/>
    <w:rsid w:val="00030DC6"/>
    <w:rsid w:val="00036518"/>
    <w:rsid w:val="00042BDD"/>
    <w:rsid w:val="000440FE"/>
    <w:rsid w:val="000536C5"/>
    <w:rsid w:val="00062878"/>
    <w:rsid w:val="00076CAD"/>
    <w:rsid w:val="0008452D"/>
    <w:rsid w:val="000A006D"/>
    <w:rsid w:val="000B771D"/>
    <w:rsid w:val="000C0DDF"/>
    <w:rsid w:val="000C239F"/>
    <w:rsid w:val="000F6B74"/>
    <w:rsid w:val="00101BB1"/>
    <w:rsid w:val="00114A43"/>
    <w:rsid w:val="00123DC8"/>
    <w:rsid w:val="001253BE"/>
    <w:rsid w:val="00132078"/>
    <w:rsid w:val="00143206"/>
    <w:rsid w:val="00147698"/>
    <w:rsid w:val="00152BD3"/>
    <w:rsid w:val="00173946"/>
    <w:rsid w:val="00192FD3"/>
    <w:rsid w:val="001F464E"/>
    <w:rsid w:val="001F69C8"/>
    <w:rsid w:val="0020278E"/>
    <w:rsid w:val="00205C6D"/>
    <w:rsid w:val="00216ABB"/>
    <w:rsid w:val="00223CFC"/>
    <w:rsid w:val="00224C06"/>
    <w:rsid w:val="0026706E"/>
    <w:rsid w:val="00280118"/>
    <w:rsid w:val="002871FB"/>
    <w:rsid w:val="00290448"/>
    <w:rsid w:val="002C5A80"/>
    <w:rsid w:val="002C5C55"/>
    <w:rsid w:val="002E2830"/>
    <w:rsid w:val="002F49D5"/>
    <w:rsid w:val="003033AE"/>
    <w:rsid w:val="00322E70"/>
    <w:rsid w:val="00344747"/>
    <w:rsid w:val="00363144"/>
    <w:rsid w:val="003763A3"/>
    <w:rsid w:val="00394900"/>
    <w:rsid w:val="003A5C9C"/>
    <w:rsid w:val="003C460C"/>
    <w:rsid w:val="004427D9"/>
    <w:rsid w:val="004531EE"/>
    <w:rsid w:val="00457A27"/>
    <w:rsid w:val="00461C4E"/>
    <w:rsid w:val="004826C9"/>
    <w:rsid w:val="00486FBD"/>
    <w:rsid w:val="004879BE"/>
    <w:rsid w:val="004A2D72"/>
    <w:rsid w:val="004B5165"/>
    <w:rsid w:val="004B7B40"/>
    <w:rsid w:val="004C0373"/>
    <w:rsid w:val="004C2DFB"/>
    <w:rsid w:val="004D5491"/>
    <w:rsid w:val="004E4AE6"/>
    <w:rsid w:val="00506703"/>
    <w:rsid w:val="00510A36"/>
    <w:rsid w:val="005136EE"/>
    <w:rsid w:val="005164F3"/>
    <w:rsid w:val="00520EC0"/>
    <w:rsid w:val="00521DFF"/>
    <w:rsid w:val="00526DFA"/>
    <w:rsid w:val="0056767E"/>
    <w:rsid w:val="005A0859"/>
    <w:rsid w:val="005D44D1"/>
    <w:rsid w:val="005E6171"/>
    <w:rsid w:val="00610FDC"/>
    <w:rsid w:val="00636800"/>
    <w:rsid w:val="0064720D"/>
    <w:rsid w:val="00650391"/>
    <w:rsid w:val="00665249"/>
    <w:rsid w:val="006675FF"/>
    <w:rsid w:val="006729DA"/>
    <w:rsid w:val="006878C7"/>
    <w:rsid w:val="006A58DE"/>
    <w:rsid w:val="006B5393"/>
    <w:rsid w:val="006B6F6D"/>
    <w:rsid w:val="006D2089"/>
    <w:rsid w:val="006E0B06"/>
    <w:rsid w:val="006E1750"/>
    <w:rsid w:val="006E1D0A"/>
    <w:rsid w:val="00715FDD"/>
    <w:rsid w:val="00722187"/>
    <w:rsid w:val="00722BEB"/>
    <w:rsid w:val="0072511D"/>
    <w:rsid w:val="007D7BCA"/>
    <w:rsid w:val="0080610E"/>
    <w:rsid w:val="0081237F"/>
    <w:rsid w:val="00820DF0"/>
    <w:rsid w:val="0083207A"/>
    <w:rsid w:val="00845026"/>
    <w:rsid w:val="00883C85"/>
    <w:rsid w:val="00884107"/>
    <w:rsid w:val="008969FD"/>
    <w:rsid w:val="008B3741"/>
    <w:rsid w:val="008C3E59"/>
    <w:rsid w:val="008E44C4"/>
    <w:rsid w:val="008F7AB8"/>
    <w:rsid w:val="009404C1"/>
    <w:rsid w:val="00944B27"/>
    <w:rsid w:val="009657CA"/>
    <w:rsid w:val="0097470C"/>
    <w:rsid w:val="009A22BC"/>
    <w:rsid w:val="009A5FB4"/>
    <w:rsid w:val="009A6CD7"/>
    <w:rsid w:val="009B3F6C"/>
    <w:rsid w:val="009D5A43"/>
    <w:rsid w:val="009E453C"/>
    <w:rsid w:val="00A0120F"/>
    <w:rsid w:val="00A07B44"/>
    <w:rsid w:val="00A167EC"/>
    <w:rsid w:val="00A203CE"/>
    <w:rsid w:val="00A3305E"/>
    <w:rsid w:val="00A37710"/>
    <w:rsid w:val="00A563A6"/>
    <w:rsid w:val="00A572C9"/>
    <w:rsid w:val="00A7218C"/>
    <w:rsid w:val="00AB35FC"/>
    <w:rsid w:val="00AB79F3"/>
    <w:rsid w:val="00B225F1"/>
    <w:rsid w:val="00B25815"/>
    <w:rsid w:val="00B348E5"/>
    <w:rsid w:val="00B4607F"/>
    <w:rsid w:val="00B50DEC"/>
    <w:rsid w:val="00B51840"/>
    <w:rsid w:val="00B87738"/>
    <w:rsid w:val="00BB001C"/>
    <w:rsid w:val="00BB3B86"/>
    <w:rsid w:val="00BB419E"/>
    <w:rsid w:val="00BC0668"/>
    <w:rsid w:val="00BC50C8"/>
    <w:rsid w:val="00BC67A9"/>
    <w:rsid w:val="00BD7A8D"/>
    <w:rsid w:val="00BF2819"/>
    <w:rsid w:val="00C40F62"/>
    <w:rsid w:val="00C4731C"/>
    <w:rsid w:val="00C634A4"/>
    <w:rsid w:val="00C939CC"/>
    <w:rsid w:val="00CB6B42"/>
    <w:rsid w:val="00CE16A6"/>
    <w:rsid w:val="00D169A8"/>
    <w:rsid w:val="00D247F5"/>
    <w:rsid w:val="00D37CAE"/>
    <w:rsid w:val="00D46DA7"/>
    <w:rsid w:val="00D81BD0"/>
    <w:rsid w:val="00D95669"/>
    <w:rsid w:val="00D96F81"/>
    <w:rsid w:val="00DD355C"/>
    <w:rsid w:val="00DD6B5F"/>
    <w:rsid w:val="00E00945"/>
    <w:rsid w:val="00E043B6"/>
    <w:rsid w:val="00E160C2"/>
    <w:rsid w:val="00E3190C"/>
    <w:rsid w:val="00E421AF"/>
    <w:rsid w:val="00E466F3"/>
    <w:rsid w:val="00E55B81"/>
    <w:rsid w:val="00E64C9F"/>
    <w:rsid w:val="00E80D05"/>
    <w:rsid w:val="00E979DA"/>
    <w:rsid w:val="00EA0C1B"/>
    <w:rsid w:val="00EA1C42"/>
    <w:rsid w:val="00EB0EBB"/>
    <w:rsid w:val="00EC18D5"/>
    <w:rsid w:val="00EC73D9"/>
    <w:rsid w:val="00ED14AC"/>
    <w:rsid w:val="00EE40C4"/>
    <w:rsid w:val="00EE4B51"/>
    <w:rsid w:val="00EF3D3F"/>
    <w:rsid w:val="00F3617E"/>
    <w:rsid w:val="00F93BBE"/>
    <w:rsid w:val="00FC10AF"/>
    <w:rsid w:val="00FC2C36"/>
    <w:rsid w:val="00FD12B2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1696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 Łomazy</dc:creator>
  <cp:lastModifiedBy>Marcin</cp:lastModifiedBy>
  <cp:revision>3</cp:revision>
  <cp:lastPrinted>2017-01-26T08:23:00Z</cp:lastPrinted>
  <dcterms:created xsi:type="dcterms:W3CDTF">2017-01-26T08:29:00Z</dcterms:created>
  <dcterms:modified xsi:type="dcterms:W3CDTF">2017-01-26T08:44:00Z</dcterms:modified>
</cp:coreProperties>
</file>